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9C" w:rsidRPr="004E05A6" w:rsidRDefault="00EB67FB">
      <w:pPr>
        <w:jc w:val="right"/>
        <w:rPr>
          <w:rFonts w:ascii="仿宋" w:eastAsia="仿宋" w:hAnsi="仿宋" w:cs="仿宋"/>
          <w:color w:val="auto"/>
          <w:sz w:val="32"/>
          <w:szCs w:val="32"/>
        </w:rPr>
      </w:pPr>
      <w:bookmarkStart w:id="0" w:name="_GoBack"/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冀</w:t>
      </w:r>
      <w:proofErr w:type="gramStart"/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教职成函</w:t>
      </w:r>
      <w:proofErr w:type="gramEnd"/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[2019]39</w:t>
      </w:r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号</w:t>
      </w:r>
    </w:p>
    <w:p w:rsidR="0026489C" w:rsidRPr="004E05A6" w:rsidRDefault="00EB67FB">
      <w:pPr>
        <w:jc w:val="center"/>
        <w:rPr>
          <w:b/>
          <w:bCs/>
          <w:color w:val="auto"/>
          <w:sz w:val="44"/>
          <w:szCs w:val="44"/>
        </w:rPr>
      </w:pPr>
      <w:r w:rsidRPr="004E05A6">
        <w:rPr>
          <w:rFonts w:hint="eastAsia"/>
          <w:b/>
          <w:bCs/>
          <w:color w:val="auto"/>
          <w:sz w:val="44"/>
          <w:szCs w:val="44"/>
        </w:rPr>
        <w:t>河北省教育厅</w:t>
      </w:r>
    </w:p>
    <w:p w:rsidR="0026489C" w:rsidRPr="004E05A6" w:rsidRDefault="00EB67FB">
      <w:pPr>
        <w:jc w:val="center"/>
        <w:rPr>
          <w:b/>
          <w:bCs/>
          <w:color w:val="auto"/>
          <w:sz w:val="44"/>
          <w:szCs w:val="44"/>
        </w:rPr>
      </w:pPr>
      <w:r w:rsidRPr="004E05A6">
        <w:rPr>
          <w:rFonts w:hint="eastAsia"/>
          <w:b/>
          <w:bCs/>
          <w:color w:val="auto"/>
          <w:sz w:val="44"/>
          <w:szCs w:val="44"/>
        </w:rPr>
        <w:t>关于印发《河北省</w:t>
      </w:r>
      <w:r w:rsidRPr="004E05A6">
        <w:rPr>
          <w:rFonts w:eastAsiaTheme="minorEastAsia" w:hint="eastAsia"/>
          <w:b/>
          <w:bCs/>
          <w:color w:val="auto"/>
          <w:sz w:val="44"/>
          <w:szCs w:val="44"/>
        </w:rPr>
        <w:t>2020</w:t>
      </w:r>
      <w:r w:rsidRPr="004E05A6">
        <w:rPr>
          <w:rFonts w:eastAsiaTheme="minorEastAsia" w:hint="eastAsia"/>
          <w:b/>
          <w:bCs/>
          <w:color w:val="auto"/>
          <w:sz w:val="44"/>
          <w:szCs w:val="44"/>
        </w:rPr>
        <w:t>年</w:t>
      </w:r>
      <w:r w:rsidRPr="004E05A6">
        <w:rPr>
          <w:rFonts w:hint="eastAsia"/>
          <w:b/>
          <w:bCs/>
          <w:color w:val="auto"/>
          <w:sz w:val="44"/>
          <w:szCs w:val="44"/>
        </w:rPr>
        <w:t>职业院校学生技能大赛》的通知</w:t>
      </w:r>
    </w:p>
    <w:p w:rsidR="0026489C" w:rsidRPr="004E05A6" w:rsidRDefault="00EB67FB">
      <w:pPr>
        <w:jc w:val="both"/>
        <w:rPr>
          <w:rFonts w:ascii="仿宋" w:eastAsia="仿宋" w:hAnsi="仿宋" w:cs="仿宋"/>
          <w:color w:val="auto"/>
          <w:sz w:val="32"/>
          <w:szCs w:val="32"/>
        </w:rPr>
      </w:pPr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各市（含辛集、定州市）教育局，</w:t>
      </w:r>
      <w:proofErr w:type="gramStart"/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雄安新区</w:t>
      </w:r>
      <w:proofErr w:type="gramEnd"/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公共服务局，省属职业院校：</w:t>
      </w:r>
    </w:p>
    <w:p w:rsidR="0026489C" w:rsidRPr="004E05A6" w:rsidRDefault="00EB67FB">
      <w:pPr>
        <w:ind w:firstLine="640"/>
        <w:jc w:val="both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为促进我省职业院校人才培养模式改革和“双师型”教师队伍建设，提高我省职业院校学生综合素质和职业技能水平，决定举办河北省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2020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年职业院校学生技能大赛，共设置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10</w:t>
      </w:r>
      <w:r w:rsidR="00850D03" w:rsidRPr="004E05A6">
        <w:rPr>
          <w:rFonts w:ascii="仿宋" w:eastAsia="仿宋" w:hAnsi="仿宋" w:cs="仿宋"/>
          <w:bCs/>
          <w:color w:val="auto"/>
          <w:kern w:val="0"/>
          <w:sz w:val="32"/>
          <w:szCs w:val="32"/>
        </w:rPr>
        <w:t>6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个赛项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,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其中高职组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7</w:t>
      </w:r>
      <w:r w:rsidR="00850D03" w:rsidRPr="004E05A6">
        <w:rPr>
          <w:rFonts w:ascii="仿宋" w:eastAsia="仿宋" w:hAnsi="仿宋" w:cs="仿宋"/>
          <w:bCs/>
          <w:color w:val="auto"/>
          <w:kern w:val="0"/>
          <w:sz w:val="32"/>
          <w:szCs w:val="32"/>
        </w:rPr>
        <w:t>1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项，中职组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35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项。现将赛项方案印发给你们，请遵照执行。</w:t>
      </w:r>
    </w:p>
    <w:p w:rsidR="0026489C" w:rsidRPr="004E05A6" w:rsidRDefault="00EB67FB">
      <w:pPr>
        <w:ind w:firstLine="640"/>
        <w:jc w:val="both"/>
        <w:rPr>
          <w:rFonts w:ascii="仿宋" w:eastAsia="仿宋" w:hAnsi="仿宋" w:cs="仿宋"/>
          <w:color w:val="auto"/>
          <w:sz w:val="32"/>
          <w:szCs w:val="32"/>
        </w:rPr>
      </w:pPr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按照《河北省</w:t>
      </w:r>
      <w:r w:rsidRPr="004E05A6">
        <w:rPr>
          <w:rFonts w:ascii="仿宋" w:eastAsia="仿宋" w:hAnsi="仿宋" w:cs="仿宋"/>
          <w:color w:val="auto"/>
          <w:sz w:val="32"/>
          <w:szCs w:val="32"/>
        </w:rPr>
        <w:t>职业院校</w:t>
      </w:r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学生技能大</w:t>
      </w:r>
      <w:r w:rsidRPr="004E05A6">
        <w:rPr>
          <w:rFonts w:ascii="仿宋" w:eastAsia="仿宋" w:hAnsi="仿宋" w:cs="仿宋"/>
          <w:color w:val="auto"/>
          <w:sz w:val="32"/>
          <w:szCs w:val="32"/>
        </w:rPr>
        <w:t>赛方案</w:t>
      </w:r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》（冀教职成</w:t>
      </w:r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[2019]24</w:t>
      </w:r>
      <w:r w:rsidRPr="004E05A6">
        <w:rPr>
          <w:rFonts w:ascii="仿宋" w:eastAsia="仿宋" w:hAnsi="仿宋" w:cs="仿宋" w:hint="eastAsia"/>
          <w:color w:val="auto"/>
          <w:sz w:val="32"/>
          <w:szCs w:val="32"/>
        </w:rPr>
        <w:t>号）文件要求，本着“集团办大赛”的总体原则，各省级职教集团要及时发布具体赛项通知，承办单位应按照赛项方案高水平、高要求举办各项比赛。</w:t>
      </w:r>
    </w:p>
    <w:p w:rsidR="0026489C" w:rsidRPr="004E05A6" w:rsidRDefault="00EB67FB">
      <w:pPr>
        <w:shd w:val="clear" w:color="auto" w:fill="FFFFFF"/>
        <w:spacing w:line="579" w:lineRule="exact"/>
        <w:ind w:leftChars="304" w:left="1949" w:hangingChars="400" w:hanging="1280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附件：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1.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河北省</w:t>
      </w:r>
      <w:r w:rsidRPr="004E05A6">
        <w:rPr>
          <w:rFonts w:ascii="Times New Roman" w:eastAsia="仿宋" w:hAnsi="Times New Roman"/>
          <w:bCs/>
          <w:color w:val="auto"/>
          <w:kern w:val="0"/>
          <w:sz w:val="32"/>
          <w:szCs w:val="32"/>
        </w:rPr>
        <w:t>20</w:t>
      </w:r>
      <w:r w:rsidRPr="004E05A6">
        <w:rPr>
          <w:rFonts w:ascii="Times New Roman" w:eastAsia="仿宋" w:hAnsi="Times New Roman" w:hint="eastAsia"/>
          <w:bCs/>
          <w:color w:val="auto"/>
          <w:kern w:val="0"/>
          <w:sz w:val="32"/>
          <w:szCs w:val="32"/>
        </w:rPr>
        <w:t>20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年职业院校学生技能大赛赛项设置</w:t>
      </w:r>
    </w:p>
    <w:p w:rsidR="0026489C" w:rsidRPr="004E05A6" w:rsidRDefault="00EB67FB">
      <w:pPr>
        <w:shd w:val="clear" w:color="auto" w:fill="FFFFFF"/>
        <w:spacing w:line="579" w:lineRule="exact"/>
        <w:ind w:leftChars="304" w:left="1949" w:hangingChars="400" w:hanging="1280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 xml:space="preserve">      2.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赛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项方案（只发电子版，以《河北省职业教育与成人教育网</w:t>
      </w:r>
      <w:proofErr w:type="gramStart"/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》</w:t>
      </w:r>
      <w:proofErr w:type="gramEnd"/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所发电子版赛项方案为准）</w:t>
      </w:r>
    </w:p>
    <w:p w:rsidR="0026489C" w:rsidRPr="004E05A6" w:rsidRDefault="00EB67FB">
      <w:pPr>
        <w:shd w:val="clear" w:color="auto" w:fill="FFFFFF"/>
        <w:spacing w:line="579" w:lineRule="exact"/>
        <w:ind w:firstLineChars="1850" w:firstLine="5920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河北省教育厅</w:t>
      </w:r>
    </w:p>
    <w:p w:rsidR="0026489C" w:rsidRPr="004E05A6" w:rsidRDefault="00EB67FB">
      <w:pPr>
        <w:shd w:val="clear" w:color="auto" w:fill="FFFFFF"/>
        <w:spacing w:line="579" w:lineRule="exact"/>
        <w:ind w:right="560"/>
        <w:jc w:val="center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 xml:space="preserve">                                   2019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年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9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月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30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日</w:t>
      </w:r>
    </w:p>
    <w:p w:rsidR="0026489C" w:rsidRPr="004E05A6" w:rsidRDefault="0026489C">
      <w:pPr>
        <w:shd w:val="clear" w:color="auto" w:fill="FFFFFF"/>
        <w:spacing w:line="579" w:lineRule="exact"/>
        <w:ind w:right="560"/>
        <w:jc w:val="center"/>
        <w:rPr>
          <w:rFonts w:ascii="仿宋" w:eastAsia="仿宋" w:hAnsi="仿宋" w:cs="仿宋"/>
          <w:bCs/>
          <w:color w:val="auto"/>
          <w:kern w:val="0"/>
          <w:sz w:val="32"/>
          <w:szCs w:val="32"/>
        </w:rPr>
        <w:sectPr w:rsidR="0026489C" w:rsidRPr="004E05A6">
          <w:headerReference w:type="default" r:id="rId8"/>
          <w:footerReference w:type="default" r:id="rId9"/>
          <w:pgSz w:w="11906" w:h="16838"/>
          <w:pgMar w:top="1474" w:right="1531" w:bottom="1474" w:left="1588" w:header="851" w:footer="992" w:gutter="0"/>
          <w:cols w:space="425"/>
          <w:docGrid w:type="lines" w:linePitch="312"/>
        </w:sectPr>
      </w:pPr>
    </w:p>
    <w:p w:rsidR="0026489C" w:rsidRPr="004E05A6" w:rsidRDefault="00EB67FB">
      <w:pPr>
        <w:shd w:val="clear" w:color="auto" w:fill="FFFFFF"/>
        <w:spacing w:line="579" w:lineRule="exact"/>
        <w:ind w:right="560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lastRenderedPageBreak/>
        <w:t>附件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1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：</w:t>
      </w:r>
    </w:p>
    <w:p w:rsidR="0026489C" w:rsidRPr="004E05A6" w:rsidRDefault="00EB67FB">
      <w:pPr>
        <w:shd w:val="clear" w:color="auto" w:fill="FFFFFF"/>
        <w:spacing w:line="579" w:lineRule="exact"/>
        <w:ind w:right="560"/>
        <w:jc w:val="center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  <w:r w:rsidRPr="004E05A6">
        <w:rPr>
          <w:rFonts w:ascii="Times New Roman" w:eastAsia="仿宋" w:hAnsi="Times New Roman"/>
          <w:bCs/>
          <w:color w:val="auto"/>
          <w:kern w:val="0"/>
          <w:sz w:val="32"/>
          <w:szCs w:val="32"/>
        </w:rPr>
        <w:t>20</w:t>
      </w:r>
      <w:r w:rsidRPr="004E05A6">
        <w:rPr>
          <w:rFonts w:ascii="Times New Roman" w:eastAsia="仿宋" w:hAnsi="Times New Roman" w:hint="eastAsia"/>
          <w:bCs/>
          <w:color w:val="auto"/>
          <w:kern w:val="0"/>
          <w:sz w:val="32"/>
          <w:szCs w:val="32"/>
        </w:rPr>
        <w:t>20</w:t>
      </w:r>
      <w:r w:rsidRPr="004E05A6">
        <w:rPr>
          <w:rFonts w:ascii="仿宋" w:eastAsia="仿宋" w:hAnsi="仿宋" w:cs="仿宋" w:hint="eastAsia"/>
          <w:bCs/>
          <w:color w:val="auto"/>
          <w:kern w:val="0"/>
          <w:sz w:val="32"/>
          <w:szCs w:val="32"/>
        </w:rPr>
        <w:t>年河北省职业院校学生技能大赛赛项设置（高职组）</w:t>
      </w:r>
    </w:p>
    <w:tbl>
      <w:tblPr>
        <w:tblW w:w="149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17"/>
        <w:gridCol w:w="4050"/>
        <w:gridCol w:w="3364"/>
        <w:gridCol w:w="2963"/>
        <w:gridCol w:w="1399"/>
        <w:gridCol w:w="1701"/>
      </w:tblGrid>
      <w:tr w:rsidR="004E05A6" w:rsidRPr="004E05A6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b/>
                <w:bCs/>
                <w:color w:val="auto"/>
                <w:kern w:val="0"/>
              </w:rPr>
              <w:t>组别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b/>
                <w:bCs/>
                <w:color w:val="auto"/>
                <w:kern w:val="0"/>
              </w:rPr>
              <w:t>赛项名称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b/>
                <w:bCs/>
                <w:color w:val="auto"/>
                <w:kern w:val="0"/>
              </w:rPr>
              <w:t>所属集团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b/>
                <w:bCs/>
                <w:color w:val="auto"/>
                <w:kern w:val="0"/>
              </w:rPr>
              <w:t>承办院校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b/>
                <w:bCs/>
                <w:color w:val="auto"/>
                <w:kern w:val="0"/>
              </w:rPr>
              <w:t>举办地点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b/>
                <w:bCs/>
                <w:color w:val="auto"/>
                <w:kern w:val="0"/>
              </w:rPr>
              <w:t>举办时间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轨道交通信号控制系统设计与应用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河北交通职教集团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城市轨道交通列车驾驶技术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河北交通职教集团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河北轨道运输职业技术学院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会计技能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河北女子职业技术学院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03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智能财税技能大赛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03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财务管理技能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03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审计技能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03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税务技能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河北女子职业技术学院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03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财务共享电子沙盘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br/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03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15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工商企业管理综合技能赛项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(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沙盘模拟企业经营）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金融科技运营技能赛项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工业机器人技术应用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1C3B35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河北省曹妃</w:t>
            </w:r>
            <w:proofErr w:type="gramStart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甸</w:t>
            </w:r>
            <w:proofErr w:type="gramEnd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工业职业教育集团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1C3B35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1C3B35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Theme="minorEastAsia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="001C3B35" w:rsidRPr="004E05A6">
              <w:rPr>
                <w:rFonts w:eastAsiaTheme="minorEastAsia"/>
                <w:color w:val="auto"/>
                <w:sz w:val="16"/>
                <w:szCs w:val="16"/>
              </w:rPr>
              <w:t>4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</w:t>
            </w:r>
            <w:r w:rsidR="001C3B35" w:rsidRPr="004E05A6">
              <w:rPr>
                <w:color w:val="auto"/>
                <w:sz w:val="16"/>
                <w:szCs w:val="16"/>
              </w:rPr>
              <w:t>5</w:t>
            </w:r>
            <w:r w:rsidR="001C3B35"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电子商务技能大赛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河北省电子商务职业教育集团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智慧新零售虚拟仿真精英赛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河北省电子商务职业教育集团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石家庄邮电职业技术学院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跨境电子商务技能大赛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河北省电子商务职业教育集团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石家庄邮电职业技术学院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lastRenderedPageBreak/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移动电子商务技能大赛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河北省电子商务职业教育集团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石家庄邮电职业技术学院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商务数据分析与应用技能大赛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河北省电子商务职业教育集团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石家庄邮电职业技术学院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计算机网络应用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信息安全管理与评估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15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集成电路开发及应用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嵌入式技术与应用开发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28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智能硬件系统装备与应用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河北师范大学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月底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服装设计与工艺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河北省纺织服装职教集团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水环境监测与治理技术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河北省钢铁焦化职业教育集团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大气环境监测与治理技术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河北省钢铁焦化职业教育集团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关务</w:t>
            </w:r>
            <w:proofErr w:type="gramStart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技能赛</w:t>
            </w:r>
            <w:proofErr w:type="gramEnd"/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河北省国际商贸职教集团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4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英语</w:t>
            </w:r>
            <w:proofErr w:type="gramStart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口语赛</w:t>
            </w:r>
            <w:proofErr w:type="gramEnd"/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河北省国际商贸职教集团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河北对外经贸职业学院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15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互联网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+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国际贸易综合技能大赛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河北省国际商贸职教集团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河北对外经贸职业学院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15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光</w:t>
            </w:r>
            <w:proofErr w:type="gramStart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伏电子</w:t>
            </w:r>
            <w:proofErr w:type="gramEnd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工程的设计与实施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河北省化工医药职业教育集团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河北化工医药职业技术学院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月初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化工生产技术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河北省化工医药职业教育集团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河北化工医药职业技术学院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月初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工业分析检验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河北省化工医药职业教育集团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河北化工医药职业技术学院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月初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lastRenderedPageBreak/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建筑施工类专业（装配式方向）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河北省建材职业教育集团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河北建材职业技术学院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秦皇岛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中华茶艺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河北省旅游职教集团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河北旅游职业学院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承德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 xml:space="preserve">15 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导游服务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河北省旅游职教集团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河北旅游职业学院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承德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饭店服务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河北省旅游职教集团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河北旅游职业学院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承德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汽车检测与维修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河北省汽车职教集团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汽车营销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河北省汽车职教集团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大数据技术与应用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河北省软件与服务外包职教集团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br/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廊坊职业技术学院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廊坊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虚拟现实（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VR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）设计与制作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河北省软件与服务外包职教集团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5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5G</w:t>
            </w: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全网建设技术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河北省软件与服务外包职教集团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月初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建筑工程识图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河北省土木建筑职教集团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建筑装饰技术应用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河北省土木建筑职业教育集团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石家庄铁路职业技术学院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-15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护理技能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河北省卫生职业教育集团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中药传统技能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河北省卫生职业教育集团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沧州医学高等专科学校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沧州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珠宝玉石鉴定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河北省文化创意职教集团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河北地质职工大学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16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lastRenderedPageBreak/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平面设计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河北省文化创意职教集团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17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创意空间设计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河北省文化创意职教集团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微景观设计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河北省文化创意职教集团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25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智慧物流作业方案设计与实施赛项竞赛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河北省现代物流职业教育集团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15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市场营销技能大赛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河北省现代物流职业教育集团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21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矿井灾害应急救援技术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河北省新能源职教集团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河北能源职业技术学院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9C" w:rsidRPr="004E05A6" w:rsidRDefault="00EB67FB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9C" w:rsidRPr="004E05A6" w:rsidRDefault="00EB67FB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学前教育专业教育技能大赛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河北省学前教育职教集团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石家庄幼儿师范高等专科学校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-22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艺术专业技能（钢琴演奏）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河北省艺术职业教育集团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河北艺术职业学院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自动化生产线安装与调试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rPr>
                <w:rFonts w:ascii="宋体" w:eastAsia="宋体" w:hAnsi="宋体" w:cs="宋体"/>
                <w:color w:val="auto"/>
              </w:rPr>
            </w:pPr>
            <w:r w:rsidRPr="004E05A6">
              <w:rPr>
                <w:rFonts w:ascii="微软雅黑" w:eastAsia="微软雅黑" w:hAnsi="微软雅黑" w:cs="微软雅黑" w:hint="eastAsia"/>
                <w:color w:val="auto"/>
              </w:rPr>
              <w:t>河北机电职业技术学院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rPr>
                <w:rFonts w:ascii="宋体" w:eastAsia="宋体" w:hAnsi="宋体" w:cs="宋体"/>
                <w:color w:val="auto"/>
              </w:rPr>
            </w:pPr>
            <w:r w:rsidRPr="004E05A6">
              <w:rPr>
                <w:rFonts w:ascii="微软雅黑" w:eastAsia="微软雅黑" w:hAnsi="微软雅黑" w:cs="微软雅黑" w:hint="eastAsia"/>
                <w:color w:val="auto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29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5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工业产品数字化设计与制造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唐山工业职业技术学院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-5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船舶主机和轴系安装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天津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24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现代电气控制系统安装与调试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河北机电职业技术学院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29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数控机床装调与技术改造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河北机电职业技术学院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5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模具数字化设计与制造工艺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河北机电职业技术学院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制造单元智能化改造与集成技术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河北机电职业技术学院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lastRenderedPageBreak/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lastRenderedPageBreak/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数字营销-新零售技能大赛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河北现代服务业职教集团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新道科技股份有限公司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航空服务技能大赛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河北现代服务业职教集团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廊坊职业技术学院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廊坊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校园足球技能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河北运动健康职教集团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邯郸职业技术学院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邯郸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-22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鸡新城</w:t>
            </w:r>
            <w:proofErr w:type="gramStart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疫</w:t>
            </w:r>
            <w:proofErr w:type="gramEnd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抗体水平测定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现代畜牧业职教集团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 xml:space="preserve">廊坊职业技术学院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廊坊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艺术插花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现代农业职教集团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沧州职业技术学院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沧州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园林景观设计与施工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现代农业职教集团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唐山职业技术学院（丰南校区）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唐山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人工智能技术与应用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河北软件职业技术学院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保定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Web前端开发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河北软件职业技术学院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保定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云计算技术与应用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河北软件职业技术学院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保定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18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物联网技术应用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河北交通职业技术学院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软件测试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河北软件职业技术学院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保定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25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高职组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移动互联网应用软件开发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沧州职业技术学院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沧州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26—3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1567"/>
          <w:jc w:val="center"/>
        </w:trPr>
        <w:tc>
          <w:tcPr>
            <w:tcW w:w="149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Times New Roman" w:eastAsia="仿宋" w:hAnsi="Times New Roman"/>
                <w:bCs/>
                <w:color w:val="auto"/>
                <w:kern w:val="0"/>
                <w:sz w:val="32"/>
                <w:szCs w:val="32"/>
              </w:rPr>
            </w:pPr>
          </w:p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Times New Roman" w:eastAsia="仿宋" w:hAnsi="Times New Roman"/>
                <w:bCs/>
                <w:color w:val="auto"/>
                <w:kern w:val="0"/>
                <w:sz w:val="32"/>
                <w:szCs w:val="32"/>
              </w:rPr>
            </w:pPr>
            <w:r w:rsidRPr="004E05A6">
              <w:rPr>
                <w:rFonts w:ascii="Times New Roman" w:eastAsia="仿宋" w:hAnsi="Times New Roman"/>
                <w:bCs/>
                <w:color w:val="auto"/>
                <w:kern w:val="0"/>
                <w:sz w:val="32"/>
                <w:szCs w:val="32"/>
              </w:rPr>
              <w:t>20</w:t>
            </w:r>
            <w:r w:rsidRPr="004E05A6">
              <w:rPr>
                <w:rFonts w:ascii="Times New Roman" w:eastAsia="仿宋" w:hAnsi="Times New Roman" w:hint="eastAsia"/>
                <w:bCs/>
                <w:color w:val="auto"/>
                <w:kern w:val="0"/>
                <w:sz w:val="32"/>
                <w:szCs w:val="32"/>
              </w:rPr>
              <w:t>20</w:t>
            </w:r>
            <w:r w:rsidRPr="004E05A6">
              <w:rPr>
                <w:rFonts w:ascii="仿宋" w:eastAsia="仿宋" w:hAnsi="仿宋" w:cs="仿宋" w:hint="eastAsia"/>
                <w:bCs/>
                <w:color w:val="auto"/>
                <w:kern w:val="0"/>
                <w:sz w:val="32"/>
                <w:szCs w:val="32"/>
              </w:rPr>
              <w:t>年河北省职业院校学生技能大赛赛项设置（中职组）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沙盘模拟企业经营赛项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石家庄工程技术学校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会计技能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河北经济管理学校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互联网+会计技能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石家庄工程技术学校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税务技能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河北省财经职教集团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河北女子职业技术学院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电子商务技能大赛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河北省电子商务职业教育集团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河北商贸学校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计算机检测维修与数据恢复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石家庄工程技术学校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月底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网络搭建与应用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石家庄工程技术学校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月底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服装设计与工艺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河北省纺织服装职教集团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中华茶艺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河北省旅游职教集团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河北旅游职业学院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承德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 xml:space="preserve">15 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导游服务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河北省旅游职教集团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河北旅游职业学院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承德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饭店服务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河北省旅游职教集团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石家庄旅游学校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月中下旬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汽车营销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河北省汽车职教集团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虚拟现实（VR）设计与制作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河北省软件与服务外包职教集团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5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6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工程测量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河北省土木建筑职业教育集团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河北城乡建设学校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-6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lastRenderedPageBreak/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建筑装饰技能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河北省土木建筑职业教育集团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河北城乡建设学校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-21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proofErr w:type="gramStart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工程算量</w:t>
            </w:r>
            <w:proofErr w:type="gramEnd"/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河北省土木建筑职业教育集团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河北城乡建设学校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平面设计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河北省文化创意职教集团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石家庄文化传媒学校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动画片制作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河北省文化创意职教集团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石家庄文化传媒学校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市场营销技能大赛竞赛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河北省现代物流职业教育集团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河北商贸学校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现代物流综合作业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河北省现代物流职业教育集团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河北经济管理学校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学前教育专业教育技能大赛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河北省学前教育职教集团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石家庄市学前教育中等专业学校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18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机器人技术应用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保定第四职业中学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保定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数控综合应用技术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石家庄装备制造学校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Theme="minorEastAsia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—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7</w:t>
            </w:r>
            <w:r w:rsidRPr="004E05A6">
              <w:rPr>
                <w:rFonts w:eastAsiaTheme="minorEastAsia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焊接技术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石家庄装备制造学校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零部件测绘与CAD成图技术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石家庄装备制造学校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机电一体化设备组装与调试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石家庄工程技术学校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电气安装与维修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石家庄工程技术学校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电梯维修保养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衡水技师学院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衡水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15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制冷与空调设备组装与调试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河北省装备制造职业教育集团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华北工程学校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邯郸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25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-27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动物外科手术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现代畜牧业职教集团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赵县职教中心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赵县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12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lastRenderedPageBreak/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lastRenderedPageBreak/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种子质量检测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现代农业职教集团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邢台现代职业学校（新校区）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16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proofErr w:type="gramStart"/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果树工</w:t>
            </w:r>
            <w:proofErr w:type="gramEnd"/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现代农业职教集团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邢台现代职业学校（新校区）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邢台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16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17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Web前端开发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河北软件职业技术学院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保定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2019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  <w:r w:rsidRPr="004E05A6">
              <w:rPr>
                <w:color w:val="auto"/>
                <w:sz w:val="16"/>
                <w:szCs w:val="16"/>
              </w:rPr>
              <w:t>—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21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网络空间安全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新一代信息技术职教集团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石家庄职业技术学院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14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日</w:t>
            </w:r>
          </w:p>
        </w:tc>
      </w:tr>
      <w:tr w:rsidR="004E05A6" w:rsidRPr="004E05A6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中职组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通信与控制系统集成与维护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河北省电子信息职教集团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石家庄交通运输学校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4" w:rsidRPr="004E05A6" w:rsidRDefault="00330734" w:rsidP="00330734">
            <w:pPr>
              <w:rPr>
                <w:rFonts w:ascii="宋体" w:eastAsia="宋体" w:hAnsi="宋体" w:cs="宋体"/>
                <w:color w:val="auto"/>
                <w:kern w:val="0"/>
              </w:rPr>
            </w:pPr>
            <w:r w:rsidRPr="004E05A6">
              <w:rPr>
                <w:rFonts w:ascii="宋体" w:eastAsia="宋体" w:hAnsi="宋体" w:cs="宋体" w:hint="eastAsia"/>
                <w:color w:val="auto"/>
                <w:kern w:val="0"/>
              </w:rPr>
              <w:t>石家庄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4" w:rsidRPr="004E05A6" w:rsidRDefault="00330734" w:rsidP="00330734">
            <w:pPr>
              <w:spacing w:line="240" w:lineRule="exact"/>
              <w:rPr>
                <w:color w:val="auto"/>
                <w:sz w:val="16"/>
                <w:szCs w:val="16"/>
              </w:rPr>
            </w:pPr>
            <w:r w:rsidRPr="004E05A6">
              <w:rPr>
                <w:rFonts w:hint="eastAsia"/>
                <w:color w:val="auto"/>
                <w:sz w:val="16"/>
                <w:szCs w:val="16"/>
              </w:rPr>
              <w:t>2020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年</w:t>
            </w:r>
            <w:r w:rsidRPr="004E05A6">
              <w:rPr>
                <w:rFonts w:hint="eastAsia"/>
                <w:color w:val="auto"/>
                <w:sz w:val="16"/>
                <w:szCs w:val="16"/>
              </w:rPr>
              <w:t>3</w:t>
            </w:r>
            <w:r w:rsidRPr="004E05A6">
              <w:rPr>
                <w:rFonts w:ascii="微软雅黑" w:eastAsia="微软雅黑" w:hAnsi="微软雅黑" w:cs="微软雅黑" w:hint="eastAsia"/>
                <w:color w:val="auto"/>
                <w:sz w:val="16"/>
                <w:szCs w:val="16"/>
              </w:rPr>
              <w:t>月</w:t>
            </w:r>
          </w:p>
        </w:tc>
      </w:tr>
    </w:tbl>
    <w:p w:rsidR="0026489C" w:rsidRPr="004E05A6" w:rsidRDefault="0026489C">
      <w:pPr>
        <w:shd w:val="clear" w:color="auto" w:fill="FFFFFF"/>
        <w:spacing w:line="579" w:lineRule="exact"/>
        <w:ind w:right="560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</w:p>
    <w:bookmarkEnd w:id="0"/>
    <w:p w:rsidR="0026489C" w:rsidRPr="004E05A6" w:rsidRDefault="0026489C">
      <w:pPr>
        <w:shd w:val="clear" w:color="auto" w:fill="FFFFFF"/>
        <w:spacing w:line="579" w:lineRule="exact"/>
        <w:ind w:right="560"/>
        <w:rPr>
          <w:rFonts w:ascii="仿宋" w:eastAsia="仿宋" w:hAnsi="仿宋" w:cs="仿宋"/>
          <w:bCs/>
          <w:color w:val="auto"/>
          <w:kern w:val="0"/>
          <w:sz w:val="32"/>
          <w:szCs w:val="32"/>
        </w:rPr>
      </w:pPr>
    </w:p>
    <w:sectPr w:rsidR="0026489C" w:rsidRPr="004E05A6">
      <w:pgSz w:w="16838" w:h="11906" w:orient="landscape"/>
      <w:pgMar w:top="1531" w:right="1474" w:bottom="1588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7FB" w:rsidRDefault="00EB67FB">
      <w:pPr>
        <w:spacing w:after="0" w:line="240" w:lineRule="auto"/>
      </w:pPr>
      <w:r>
        <w:separator/>
      </w:r>
    </w:p>
  </w:endnote>
  <w:endnote w:type="continuationSeparator" w:id="0">
    <w:p w:rsidR="00EB67FB" w:rsidRDefault="00EB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848674"/>
    </w:sdtPr>
    <w:sdtEndPr/>
    <w:sdtContent>
      <w:p w:rsidR="0026489C" w:rsidRDefault="00EB67F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7FB" w:rsidRDefault="00EB67FB">
      <w:pPr>
        <w:spacing w:after="0" w:line="240" w:lineRule="auto"/>
      </w:pPr>
      <w:r>
        <w:separator/>
      </w:r>
    </w:p>
  </w:footnote>
  <w:footnote w:type="continuationSeparator" w:id="0">
    <w:p w:rsidR="00EB67FB" w:rsidRDefault="00EB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9C" w:rsidRDefault="0026489C">
    <w:pPr>
      <w:pStyle w:val="af1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31"/>
    <w:rsid w:val="0000067F"/>
    <w:rsid w:val="00000C08"/>
    <w:rsid w:val="00004F35"/>
    <w:rsid w:val="00006357"/>
    <w:rsid w:val="000108B6"/>
    <w:rsid w:val="000143AC"/>
    <w:rsid w:val="00015E6D"/>
    <w:rsid w:val="000174A1"/>
    <w:rsid w:val="000205EE"/>
    <w:rsid w:val="00023F97"/>
    <w:rsid w:val="00033CCC"/>
    <w:rsid w:val="000352F7"/>
    <w:rsid w:val="00037431"/>
    <w:rsid w:val="00043128"/>
    <w:rsid w:val="00047232"/>
    <w:rsid w:val="00047B3C"/>
    <w:rsid w:val="00052DFB"/>
    <w:rsid w:val="00054016"/>
    <w:rsid w:val="000549B2"/>
    <w:rsid w:val="00061189"/>
    <w:rsid w:val="0006527F"/>
    <w:rsid w:val="000657A2"/>
    <w:rsid w:val="00066A9C"/>
    <w:rsid w:val="0006736C"/>
    <w:rsid w:val="0007198B"/>
    <w:rsid w:val="0007309C"/>
    <w:rsid w:val="00073CE0"/>
    <w:rsid w:val="0007594C"/>
    <w:rsid w:val="00075B3D"/>
    <w:rsid w:val="000769C7"/>
    <w:rsid w:val="000804EC"/>
    <w:rsid w:val="00083B1C"/>
    <w:rsid w:val="00092298"/>
    <w:rsid w:val="00093AC3"/>
    <w:rsid w:val="000A24F0"/>
    <w:rsid w:val="000A65B3"/>
    <w:rsid w:val="000B0C05"/>
    <w:rsid w:val="000B21A9"/>
    <w:rsid w:val="000B376E"/>
    <w:rsid w:val="000B520A"/>
    <w:rsid w:val="000B6894"/>
    <w:rsid w:val="000B7ACD"/>
    <w:rsid w:val="000C4639"/>
    <w:rsid w:val="000C6850"/>
    <w:rsid w:val="000C75B3"/>
    <w:rsid w:val="000D2BFF"/>
    <w:rsid w:val="000D74D1"/>
    <w:rsid w:val="000E11A5"/>
    <w:rsid w:val="000E183F"/>
    <w:rsid w:val="000E3789"/>
    <w:rsid w:val="000E3B5E"/>
    <w:rsid w:val="000E4C67"/>
    <w:rsid w:val="000E719D"/>
    <w:rsid w:val="000F1944"/>
    <w:rsid w:val="000F33B6"/>
    <w:rsid w:val="000F74C3"/>
    <w:rsid w:val="001007B8"/>
    <w:rsid w:val="00102919"/>
    <w:rsid w:val="00104BD6"/>
    <w:rsid w:val="001060DB"/>
    <w:rsid w:val="001072F1"/>
    <w:rsid w:val="00107A9A"/>
    <w:rsid w:val="00107E73"/>
    <w:rsid w:val="00112297"/>
    <w:rsid w:val="00114DC8"/>
    <w:rsid w:val="0011502F"/>
    <w:rsid w:val="00121996"/>
    <w:rsid w:val="00125252"/>
    <w:rsid w:val="00126DE8"/>
    <w:rsid w:val="00131B1F"/>
    <w:rsid w:val="00141129"/>
    <w:rsid w:val="00144896"/>
    <w:rsid w:val="00144B31"/>
    <w:rsid w:val="0014747F"/>
    <w:rsid w:val="00147748"/>
    <w:rsid w:val="00151256"/>
    <w:rsid w:val="00151376"/>
    <w:rsid w:val="001515BD"/>
    <w:rsid w:val="00156A5E"/>
    <w:rsid w:val="001636FE"/>
    <w:rsid w:val="00164354"/>
    <w:rsid w:val="00165307"/>
    <w:rsid w:val="00165FB4"/>
    <w:rsid w:val="00166248"/>
    <w:rsid w:val="00167E9A"/>
    <w:rsid w:val="00171C79"/>
    <w:rsid w:val="0017362F"/>
    <w:rsid w:val="0017497D"/>
    <w:rsid w:val="00175B03"/>
    <w:rsid w:val="0017669F"/>
    <w:rsid w:val="00176CFE"/>
    <w:rsid w:val="00182D90"/>
    <w:rsid w:val="001837AF"/>
    <w:rsid w:val="0018385A"/>
    <w:rsid w:val="00194A6E"/>
    <w:rsid w:val="00195375"/>
    <w:rsid w:val="001A1AB9"/>
    <w:rsid w:val="001A348C"/>
    <w:rsid w:val="001A5C69"/>
    <w:rsid w:val="001A693B"/>
    <w:rsid w:val="001B046B"/>
    <w:rsid w:val="001B0865"/>
    <w:rsid w:val="001C0668"/>
    <w:rsid w:val="001C3B35"/>
    <w:rsid w:val="001C46A9"/>
    <w:rsid w:val="001C5130"/>
    <w:rsid w:val="001C5C0D"/>
    <w:rsid w:val="001C6A55"/>
    <w:rsid w:val="001D40D5"/>
    <w:rsid w:val="001D5544"/>
    <w:rsid w:val="001D672E"/>
    <w:rsid w:val="001E1C32"/>
    <w:rsid w:val="001E2642"/>
    <w:rsid w:val="001E3625"/>
    <w:rsid w:val="001E52DB"/>
    <w:rsid w:val="001E7B13"/>
    <w:rsid w:val="001F40A9"/>
    <w:rsid w:val="0020669D"/>
    <w:rsid w:val="00206A63"/>
    <w:rsid w:val="00206A83"/>
    <w:rsid w:val="00210F31"/>
    <w:rsid w:val="00211269"/>
    <w:rsid w:val="00220A88"/>
    <w:rsid w:val="002221EB"/>
    <w:rsid w:val="002226DC"/>
    <w:rsid w:val="00223B51"/>
    <w:rsid w:val="0022561A"/>
    <w:rsid w:val="0023120C"/>
    <w:rsid w:val="00233DC5"/>
    <w:rsid w:val="00234AAF"/>
    <w:rsid w:val="00235CF1"/>
    <w:rsid w:val="00236C15"/>
    <w:rsid w:val="00246F8D"/>
    <w:rsid w:val="002528DE"/>
    <w:rsid w:val="0025352B"/>
    <w:rsid w:val="002548B1"/>
    <w:rsid w:val="00254A97"/>
    <w:rsid w:val="002614AA"/>
    <w:rsid w:val="0026489C"/>
    <w:rsid w:val="00266A21"/>
    <w:rsid w:val="002679B3"/>
    <w:rsid w:val="00270D78"/>
    <w:rsid w:val="00274397"/>
    <w:rsid w:val="00274ECC"/>
    <w:rsid w:val="0027651C"/>
    <w:rsid w:val="0027733D"/>
    <w:rsid w:val="0028213A"/>
    <w:rsid w:val="002904CB"/>
    <w:rsid w:val="00292FEC"/>
    <w:rsid w:val="0029412E"/>
    <w:rsid w:val="002974F3"/>
    <w:rsid w:val="002A26AC"/>
    <w:rsid w:val="002A29BB"/>
    <w:rsid w:val="002A4397"/>
    <w:rsid w:val="002B78B1"/>
    <w:rsid w:val="002C1780"/>
    <w:rsid w:val="002C3F33"/>
    <w:rsid w:val="002C5FF1"/>
    <w:rsid w:val="002C6541"/>
    <w:rsid w:val="002C6DC5"/>
    <w:rsid w:val="002D1CA8"/>
    <w:rsid w:val="002D2F68"/>
    <w:rsid w:val="002D3744"/>
    <w:rsid w:val="002D3AC2"/>
    <w:rsid w:val="002D70FB"/>
    <w:rsid w:val="002E0EA5"/>
    <w:rsid w:val="002E1024"/>
    <w:rsid w:val="002E47BD"/>
    <w:rsid w:val="002E6818"/>
    <w:rsid w:val="002E7318"/>
    <w:rsid w:val="002F0276"/>
    <w:rsid w:val="002F1125"/>
    <w:rsid w:val="002F231F"/>
    <w:rsid w:val="002F3CAF"/>
    <w:rsid w:val="002F574B"/>
    <w:rsid w:val="00301069"/>
    <w:rsid w:val="00302A02"/>
    <w:rsid w:val="0030632C"/>
    <w:rsid w:val="00311D13"/>
    <w:rsid w:val="003125DE"/>
    <w:rsid w:val="00314A97"/>
    <w:rsid w:val="00314C14"/>
    <w:rsid w:val="00315940"/>
    <w:rsid w:val="00317390"/>
    <w:rsid w:val="00322167"/>
    <w:rsid w:val="0032245E"/>
    <w:rsid w:val="00323E28"/>
    <w:rsid w:val="00324816"/>
    <w:rsid w:val="00327D99"/>
    <w:rsid w:val="003303CB"/>
    <w:rsid w:val="00330734"/>
    <w:rsid w:val="00331F47"/>
    <w:rsid w:val="003374F2"/>
    <w:rsid w:val="003441EB"/>
    <w:rsid w:val="00345D63"/>
    <w:rsid w:val="0034732B"/>
    <w:rsid w:val="00347923"/>
    <w:rsid w:val="00351321"/>
    <w:rsid w:val="0035463A"/>
    <w:rsid w:val="0036031A"/>
    <w:rsid w:val="00367394"/>
    <w:rsid w:val="00371B1F"/>
    <w:rsid w:val="003757F8"/>
    <w:rsid w:val="00380C72"/>
    <w:rsid w:val="00380ECF"/>
    <w:rsid w:val="00382A96"/>
    <w:rsid w:val="00383713"/>
    <w:rsid w:val="00386D85"/>
    <w:rsid w:val="00387514"/>
    <w:rsid w:val="00391CB2"/>
    <w:rsid w:val="00392C35"/>
    <w:rsid w:val="003961A6"/>
    <w:rsid w:val="00397E48"/>
    <w:rsid w:val="003A4984"/>
    <w:rsid w:val="003B0AEB"/>
    <w:rsid w:val="003B0D66"/>
    <w:rsid w:val="003B56BD"/>
    <w:rsid w:val="003B74F0"/>
    <w:rsid w:val="003C3052"/>
    <w:rsid w:val="003C4DBA"/>
    <w:rsid w:val="003C6F6D"/>
    <w:rsid w:val="003D386C"/>
    <w:rsid w:val="003D6D30"/>
    <w:rsid w:val="003E0EEB"/>
    <w:rsid w:val="003E5385"/>
    <w:rsid w:val="003E7DF3"/>
    <w:rsid w:val="003F55EB"/>
    <w:rsid w:val="003F5B17"/>
    <w:rsid w:val="003F77DA"/>
    <w:rsid w:val="003F7E19"/>
    <w:rsid w:val="00400964"/>
    <w:rsid w:val="0040205A"/>
    <w:rsid w:val="0040486B"/>
    <w:rsid w:val="00404A94"/>
    <w:rsid w:val="004115DE"/>
    <w:rsid w:val="00413B1B"/>
    <w:rsid w:val="00413E4D"/>
    <w:rsid w:val="00417F44"/>
    <w:rsid w:val="00421615"/>
    <w:rsid w:val="004218F5"/>
    <w:rsid w:val="00424814"/>
    <w:rsid w:val="00425494"/>
    <w:rsid w:val="00426F35"/>
    <w:rsid w:val="004311A9"/>
    <w:rsid w:val="00435C03"/>
    <w:rsid w:val="00445B29"/>
    <w:rsid w:val="00446E13"/>
    <w:rsid w:val="00447510"/>
    <w:rsid w:val="00447FB5"/>
    <w:rsid w:val="0045012B"/>
    <w:rsid w:val="00455F74"/>
    <w:rsid w:val="00456FF6"/>
    <w:rsid w:val="00460C8F"/>
    <w:rsid w:val="00462293"/>
    <w:rsid w:val="0046384C"/>
    <w:rsid w:val="00477453"/>
    <w:rsid w:val="00477DA0"/>
    <w:rsid w:val="00482D82"/>
    <w:rsid w:val="00483EDC"/>
    <w:rsid w:val="00484F2B"/>
    <w:rsid w:val="004904B9"/>
    <w:rsid w:val="00490991"/>
    <w:rsid w:val="00491BC5"/>
    <w:rsid w:val="00495D0E"/>
    <w:rsid w:val="004A0F91"/>
    <w:rsid w:val="004A7B12"/>
    <w:rsid w:val="004B2F01"/>
    <w:rsid w:val="004B586F"/>
    <w:rsid w:val="004B5BE7"/>
    <w:rsid w:val="004B72FC"/>
    <w:rsid w:val="004C5849"/>
    <w:rsid w:val="004D30DE"/>
    <w:rsid w:val="004D66B3"/>
    <w:rsid w:val="004E05A6"/>
    <w:rsid w:val="004E2D58"/>
    <w:rsid w:val="004E3A3A"/>
    <w:rsid w:val="004E3BE0"/>
    <w:rsid w:val="004E4469"/>
    <w:rsid w:val="004F0BF4"/>
    <w:rsid w:val="004F349D"/>
    <w:rsid w:val="004F43F0"/>
    <w:rsid w:val="004F7983"/>
    <w:rsid w:val="005018C9"/>
    <w:rsid w:val="00503BB1"/>
    <w:rsid w:val="00507C95"/>
    <w:rsid w:val="0051147C"/>
    <w:rsid w:val="00512258"/>
    <w:rsid w:val="00513971"/>
    <w:rsid w:val="005147A3"/>
    <w:rsid w:val="00514C6A"/>
    <w:rsid w:val="00515DA8"/>
    <w:rsid w:val="005167E2"/>
    <w:rsid w:val="00517E9E"/>
    <w:rsid w:val="00525AC2"/>
    <w:rsid w:val="00537D81"/>
    <w:rsid w:val="00542D13"/>
    <w:rsid w:val="00545589"/>
    <w:rsid w:val="0054598E"/>
    <w:rsid w:val="005466D6"/>
    <w:rsid w:val="00546C40"/>
    <w:rsid w:val="00552042"/>
    <w:rsid w:val="00552E56"/>
    <w:rsid w:val="0055758A"/>
    <w:rsid w:val="00557E6D"/>
    <w:rsid w:val="005601C8"/>
    <w:rsid w:val="00563538"/>
    <w:rsid w:val="00563F46"/>
    <w:rsid w:val="005655F9"/>
    <w:rsid w:val="00565E76"/>
    <w:rsid w:val="00570BF6"/>
    <w:rsid w:val="00570CFB"/>
    <w:rsid w:val="0057365C"/>
    <w:rsid w:val="005750C4"/>
    <w:rsid w:val="00575FCD"/>
    <w:rsid w:val="0057680D"/>
    <w:rsid w:val="00580D1C"/>
    <w:rsid w:val="00581CAD"/>
    <w:rsid w:val="00581FB1"/>
    <w:rsid w:val="00582182"/>
    <w:rsid w:val="0058327F"/>
    <w:rsid w:val="00584667"/>
    <w:rsid w:val="00584BAF"/>
    <w:rsid w:val="00585F0D"/>
    <w:rsid w:val="00590463"/>
    <w:rsid w:val="00590D17"/>
    <w:rsid w:val="00593193"/>
    <w:rsid w:val="00593831"/>
    <w:rsid w:val="005A0C25"/>
    <w:rsid w:val="005A1C41"/>
    <w:rsid w:val="005A4BB2"/>
    <w:rsid w:val="005A4CA1"/>
    <w:rsid w:val="005A55F6"/>
    <w:rsid w:val="005A6C35"/>
    <w:rsid w:val="005B0E10"/>
    <w:rsid w:val="005B20E0"/>
    <w:rsid w:val="005B371C"/>
    <w:rsid w:val="005B45B4"/>
    <w:rsid w:val="005C013A"/>
    <w:rsid w:val="005C449D"/>
    <w:rsid w:val="005C6D4B"/>
    <w:rsid w:val="005D0EBC"/>
    <w:rsid w:val="005E07B5"/>
    <w:rsid w:val="005E11B8"/>
    <w:rsid w:val="005E723C"/>
    <w:rsid w:val="005E7344"/>
    <w:rsid w:val="005E7377"/>
    <w:rsid w:val="005F119B"/>
    <w:rsid w:val="005F255B"/>
    <w:rsid w:val="005F7345"/>
    <w:rsid w:val="00601F68"/>
    <w:rsid w:val="00603AFB"/>
    <w:rsid w:val="006068AE"/>
    <w:rsid w:val="00607CCE"/>
    <w:rsid w:val="0061141F"/>
    <w:rsid w:val="00616925"/>
    <w:rsid w:val="00617120"/>
    <w:rsid w:val="006200D3"/>
    <w:rsid w:val="00621563"/>
    <w:rsid w:val="00621E85"/>
    <w:rsid w:val="00622155"/>
    <w:rsid w:val="00622C1A"/>
    <w:rsid w:val="006238EB"/>
    <w:rsid w:val="0062419E"/>
    <w:rsid w:val="00624EB8"/>
    <w:rsid w:val="0062631E"/>
    <w:rsid w:val="0063006C"/>
    <w:rsid w:val="00630787"/>
    <w:rsid w:val="0063092C"/>
    <w:rsid w:val="00645F9C"/>
    <w:rsid w:val="00652611"/>
    <w:rsid w:val="00652C3A"/>
    <w:rsid w:val="00653968"/>
    <w:rsid w:val="00653E3D"/>
    <w:rsid w:val="0066092D"/>
    <w:rsid w:val="006620FA"/>
    <w:rsid w:val="00666691"/>
    <w:rsid w:val="006672A6"/>
    <w:rsid w:val="00674DD3"/>
    <w:rsid w:val="00676B0A"/>
    <w:rsid w:val="00677290"/>
    <w:rsid w:val="006776BA"/>
    <w:rsid w:val="006828B4"/>
    <w:rsid w:val="0069210A"/>
    <w:rsid w:val="00692EF5"/>
    <w:rsid w:val="00694AE4"/>
    <w:rsid w:val="00695682"/>
    <w:rsid w:val="00696984"/>
    <w:rsid w:val="0069785F"/>
    <w:rsid w:val="006A33A6"/>
    <w:rsid w:val="006A46F8"/>
    <w:rsid w:val="006C27E3"/>
    <w:rsid w:val="006D02D8"/>
    <w:rsid w:val="006D055C"/>
    <w:rsid w:val="006D1A33"/>
    <w:rsid w:val="006D303C"/>
    <w:rsid w:val="006D3ED5"/>
    <w:rsid w:val="006E001C"/>
    <w:rsid w:val="006F1586"/>
    <w:rsid w:val="006F56EA"/>
    <w:rsid w:val="00700DE8"/>
    <w:rsid w:val="00701EB2"/>
    <w:rsid w:val="00707463"/>
    <w:rsid w:val="00707E2E"/>
    <w:rsid w:val="007130E2"/>
    <w:rsid w:val="007164F1"/>
    <w:rsid w:val="00717BB3"/>
    <w:rsid w:val="00717C17"/>
    <w:rsid w:val="0072196F"/>
    <w:rsid w:val="00724E9D"/>
    <w:rsid w:val="00725D25"/>
    <w:rsid w:val="007353D4"/>
    <w:rsid w:val="007410AB"/>
    <w:rsid w:val="0074148A"/>
    <w:rsid w:val="00745331"/>
    <w:rsid w:val="007603F1"/>
    <w:rsid w:val="00761EC4"/>
    <w:rsid w:val="00763861"/>
    <w:rsid w:val="007638F5"/>
    <w:rsid w:val="00763D9A"/>
    <w:rsid w:val="00766087"/>
    <w:rsid w:val="0077001E"/>
    <w:rsid w:val="007713D2"/>
    <w:rsid w:val="007755E6"/>
    <w:rsid w:val="00777BE5"/>
    <w:rsid w:val="00780232"/>
    <w:rsid w:val="00784389"/>
    <w:rsid w:val="007849E3"/>
    <w:rsid w:val="00787884"/>
    <w:rsid w:val="00791DD3"/>
    <w:rsid w:val="00792CA1"/>
    <w:rsid w:val="00796F9E"/>
    <w:rsid w:val="0079782C"/>
    <w:rsid w:val="007A182C"/>
    <w:rsid w:val="007A4A80"/>
    <w:rsid w:val="007B020C"/>
    <w:rsid w:val="007B1014"/>
    <w:rsid w:val="007B1D51"/>
    <w:rsid w:val="007B1E7D"/>
    <w:rsid w:val="007B3BA8"/>
    <w:rsid w:val="007C7AFF"/>
    <w:rsid w:val="007C7B0A"/>
    <w:rsid w:val="007D0D2A"/>
    <w:rsid w:val="007D34C9"/>
    <w:rsid w:val="007D5341"/>
    <w:rsid w:val="007D7835"/>
    <w:rsid w:val="007E4759"/>
    <w:rsid w:val="007E6372"/>
    <w:rsid w:val="007F2635"/>
    <w:rsid w:val="007F596C"/>
    <w:rsid w:val="007F5AC1"/>
    <w:rsid w:val="0080455A"/>
    <w:rsid w:val="00805972"/>
    <w:rsid w:val="00811EA8"/>
    <w:rsid w:val="008144C1"/>
    <w:rsid w:val="0082161E"/>
    <w:rsid w:val="0082493D"/>
    <w:rsid w:val="00825770"/>
    <w:rsid w:val="00825F2E"/>
    <w:rsid w:val="0082784A"/>
    <w:rsid w:val="008307FE"/>
    <w:rsid w:val="008333F8"/>
    <w:rsid w:val="00833EE9"/>
    <w:rsid w:val="008403EA"/>
    <w:rsid w:val="00843D75"/>
    <w:rsid w:val="00844702"/>
    <w:rsid w:val="00845B99"/>
    <w:rsid w:val="00850D03"/>
    <w:rsid w:val="00853FC9"/>
    <w:rsid w:val="00855850"/>
    <w:rsid w:val="008564D5"/>
    <w:rsid w:val="00861B97"/>
    <w:rsid w:val="008727A8"/>
    <w:rsid w:val="00874792"/>
    <w:rsid w:val="008751C7"/>
    <w:rsid w:val="0088036A"/>
    <w:rsid w:val="008823A0"/>
    <w:rsid w:val="008854F6"/>
    <w:rsid w:val="00890729"/>
    <w:rsid w:val="0089098C"/>
    <w:rsid w:val="00890C7E"/>
    <w:rsid w:val="00892222"/>
    <w:rsid w:val="00893207"/>
    <w:rsid w:val="00895537"/>
    <w:rsid w:val="00896E23"/>
    <w:rsid w:val="008A0CA2"/>
    <w:rsid w:val="008A2759"/>
    <w:rsid w:val="008A6136"/>
    <w:rsid w:val="008A6A1C"/>
    <w:rsid w:val="008B39ED"/>
    <w:rsid w:val="008C17B7"/>
    <w:rsid w:val="008C2807"/>
    <w:rsid w:val="008C2FC8"/>
    <w:rsid w:val="008C5FC0"/>
    <w:rsid w:val="008C7058"/>
    <w:rsid w:val="008D2B36"/>
    <w:rsid w:val="008D3A87"/>
    <w:rsid w:val="008D4C9C"/>
    <w:rsid w:val="008D5FB0"/>
    <w:rsid w:val="008E0D7B"/>
    <w:rsid w:val="008E1425"/>
    <w:rsid w:val="008E46D5"/>
    <w:rsid w:val="008F0B08"/>
    <w:rsid w:val="008F2EC8"/>
    <w:rsid w:val="008F49A1"/>
    <w:rsid w:val="008F5AD8"/>
    <w:rsid w:val="00903355"/>
    <w:rsid w:val="00904A65"/>
    <w:rsid w:val="00904F01"/>
    <w:rsid w:val="009130E5"/>
    <w:rsid w:val="009142F0"/>
    <w:rsid w:val="00923473"/>
    <w:rsid w:val="00925264"/>
    <w:rsid w:val="00931389"/>
    <w:rsid w:val="00931B58"/>
    <w:rsid w:val="00932004"/>
    <w:rsid w:val="009322E5"/>
    <w:rsid w:val="00940F8B"/>
    <w:rsid w:val="00944BA4"/>
    <w:rsid w:val="009452D5"/>
    <w:rsid w:val="009470F1"/>
    <w:rsid w:val="00951C36"/>
    <w:rsid w:val="0095304C"/>
    <w:rsid w:val="009538FE"/>
    <w:rsid w:val="00954B12"/>
    <w:rsid w:val="0095796C"/>
    <w:rsid w:val="00961767"/>
    <w:rsid w:val="00965DAE"/>
    <w:rsid w:val="00967617"/>
    <w:rsid w:val="00980591"/>
    <w:rsid w:val="00982E71"/>
    <w:rsid w:val="00985D37"/>
    <w:rsid w:val="00987CB0"/>
    <w:rsid w:val="0099008E"/>
    <w:rsid w:val="00990603"/>
    <w:rsid w:val="00990B1B"/>
    <w:rsid w:val="009922D1"/>
    <w:rsid w:val="0099365C"/>
    <w:rsid w:val="009A1182"/>
    <w:rsid w:val="009A419C"/>
    <w:rsid w:val="009A43CB"/>
    <w:rsid w:val="009A67DC"/>
    <w:rsid w:val="009B181D"/>
    <w:rsid w:val="009B27EF"/>
    <w:rsid w:val="009B34CE"/>
    <w:rsid w:val="009C2873"/>
    <w:rsid w:val="009C3510"/>
    <w:rsid w:val="009C6691"/>
    <w:rsid w:val="009D116A"/>
    <w:rsid w:val="009D160B"/>
    <w:rsid w:val="009D647A"/>
    <w:rsid w:val="009E26C1"/>
    <w:rsid w:val="009E2FC3"/>
    <w:rsid w:val="009E7F2A"/>
    <w:rsid w:val="009F07DD"/>
    <w:rsid w:val="009F1D30"/>
    <w:rsid w:val="009F4461"/>
    <w:rsid w:val="009F5EA8"/>
    <w:rsid w:val="009F5EFD"/>
    <w:rsid w:val="009F7DE6"/>
    <w:rsid w:val="00A042AC"/>
    <w:rsid w:val="00A07BF4"/>
    <w:rsid w:val="00A07D79"/>
    <w:rsid w:val="00A10D86"/>
    <w:rsid w:val="00A12A1F"/>
    <w:rsid w:val="00A16111"/>
    <w:rsid w:val="00A16D80"/>
    <w:rsid w:val="00A244A3"/>
    <w:rsid w:val="00A279E5"/>
    <w:rsid w:val="00A308A8"/>
    <w:rsid w:val="00A33797"/>
    <w:rsid w:val="00A40091"/>
    <w:rsid w:val="00A41167"/>
    <w:rsid w:val="00A455A5"/>
    <w:rsid w:val="00A46CB5"/>
    <w:rsid w:val="00A46E31"/>
    <w:rsid w:val="00A51647"/>
    <w:rsid w:val="00A52646"/>
    <w:rsid w:val="00A636AB"/>
    <w:rsid w:val="00A70195"/>
    <w:rsid w:val="00A718FF"/>
    <w:rsid w:val="00A7261D"/>
    <w:rsid w:val="00A73491"/>
    <w:rsid w:val="00A736C5"/>
    <w:rsid w:val="00A744A2"/>
    <w:rsid w:val="00A85099"/>
    <w:rsid w:val="00A8547A"/>
    <w:rsid w:val="00A857E1"/>
    <w:rsid w:val="00A92F2A"/>
    <w:rsid w:val="00A94CFF"/>
    <w:rsid w:val="00A954AE"/>
    <w:rsid w:val="00A96518"/>
    <w:rsid w:val="00AA6C5D"/>
    <w:rsid w:val="00AB0008"/>
    <w:rsid w:val="00AB3F54"/>
    <w:rsid w:val="00AB6603"/>
    <w:rsid w:val="00AB7769"/>
    <w:rsid w:val="00AC04B6"/>
    <w:rsid w:val="00AC575C"/>
    <w:rsid w:val="00AC5BCA"/>
    <w:rsid w:val="00AC5D63"/>
    <w:rsid w:val="00AC6551"/>
    <w:rsid w:val="00AC7983"/>
    <w:rsid w:val="00AD44B1"/>
    <w:rsid w:val="00AD57F9"/>
    <w:rsid w:val="00AD6416"/>
    <w:rsid w:val="00AE6879"/>
    <w:rsid w:val="00AF2717"/>
    <w:rsid w:val="00AF432F"/>
    <w:rsid w:val="00AF5131"/>
    <w:rsid w:val="00AF6B44"/>
    <w:rsid w:val="00B05325"/>
    <w:rsid w:val="00B10E2F"/>
    <w:rsid w:val="00B12E82"/>
    <w:rsid w:val="00B14040"/>
    <w:rsid w:val="00B14DF8"/>
    <w:rsid w:val="00B15383"/>
    <w:rsid w:val="00B17DB0"/>
    <w:rsid w:val="00B22DB7"/>
    <w:rsid w:val="00B26D20"/>
    <w:rsid w:val="00B31775"/>
    <w:rsid w:val="00B349AC"/>
    <w:rsid w:val="00B40411"/>
    <w:rsid w:val="00B43801"/>
    <w:rsid w:val="00B4619D"/>
    <w:rsid w:val="00B46AC1"/>
    <w:rsid w:val="00B47128"/>
    <w:rsid w:val="00B51652"/>
    <w:rsid w:val="00B6328C"/>
    <w:rsid w:val="00B63A68"/>
    <w:rsid w:val="00B64417"/>
    <w:rsid w:val="00B66C9A"/>
    <w:rsid w:val="00B71878"/>
    <w:rsid w:val="00B721F1"/>
    <w:rsid w:val="00B77D96"/>
    <w:rsid w:val="00B827CC"/>
    <w:rsid w:val="00B8319A"/>
    <w:rsid w:val="00B86696"/>
    <w:rsid w:val="00B868A1"/>
    <w:rsid w:val="00B877F7"/>
    <w:rsid w:val="00B91839"/>
    <w:rsid w:val="00B9403C"/>
    <w:rsid w:val="00B94D94"/>
    <w:rsid w:val="00BA1186"/>
    <w:rsid w:val="00BA2CF7"/>
    <w:rsid w:val="00BA61A5"/>
    <w:rsid w:val="00BA62B5"/>
    <w:rsid w:val="00BA7386"/>
    <w:rsid w:val="00BB25B4"/>
    <w:rsid w:val="00BC0154"/>
    <w:rsid w:val="00BC0762"/>
    <w:rsid w:val="00BC111D"/>
    <w:rsid w:val="00BC253A"/>
    <w:rsid w:val="00BC3C8E"/>
    <w:rsid w:val="00BD0F1F"/>
    <w:rsid w:val="00BD3EDC"/>
    <w:rsid w:val="00BD73C5"/>
    <w:rsid w:val="00BE06CA"/>
    <w:rsid w:val="00BE194A"/>
    <w:rsid w:val="00BE25FF"/>
    <w:rsid w:val="00BE3635"/>
    <w:rsid w:val="00BE7ABC"/>
    <w:rsid w:val="00BE7FEA"/>
    <w:rsid w:val="00BF1029"/>
    <w:rsid w:val="00BF12AC"/>
    <w:rsid w:val="00BF1511"/>
    <w:rsid w:val="00BF2EC8"/>
    <w:rsid w:val="00BF4EF0"/>
    <w:rsid w:val="00BF657D"/>
    <w:rsid w:val="00C00449"/>
    <w:rsid w:val="00C05E7F"/>
    <w:rsid w:val="00C10618"/>
    <w:rsid w:val="00C11E84"/>
    <w:rsid w:val="00C15B71"/>
    <w:rsid w:val="00C16A72"/>
    <w:rsid w:val="00C27023"/>
    <w:rsid w:val="00C34E76"/>
    <w:rsid w:val="00C40E18"/>
    <w:rsid w:val="00C419C5"/>
    <w:rsid w:val="00C43130"/>
    <w:rsid w:val="00C44603"/>
    <w:rsid w:val="00C45406"/>
    <w:rsid w:val="00C454F6"/>
    <w:rsid w:val="00C45A3D"/>
    <w:rsid w:val="00C46677"/>
    <w:rsid w:val="00C61030"/>
    <w:rsid w:val="00C63B3B"/>
    <w:rsid w:val="00C67141"/>
    <w:rsid w:val="00C71BAA"/>
    <w:rsid w:val="00C72085"/>
    <w:rsid w:val="00C762F9"/>
    <w:rsid w:val="00C80231"/>
    <w:rsid w:val="00C81072"/>
    <w:rsid w:val="00C82C24"/>
    <w:rsid w:val="00C83A4F"/>
    <w:rsid w:val="00C86A34"/>
    <w:rsid w:val="00C879F3"/>
    <w:rsid w:val="00C972AB"/>
    <w:rsid w:val="00CA4223"/>
    <w:rsid w:val="00CA5362"/>
    <w:rsid w:val="00CA5BD7"/>
    <w:rsid w:val="00CB56F6"/>
    <w:rsid w:val="00CC00E3"/>
    <w:rsid w:val="00CC062D"/>
    <w:rsid w:val="00CC3B89"/>
    <w:rsid w:val="00CC6C9D"/>
    <w:rsid w:val="00CC6F49"/>
    <w:rsid w:val="00CD1F7C"/>
    <w:rsid w:val="00CD2BC7"/>
    <w:rsid w:val="00CD350F"/>
    <w:rsid w:val="00CE08A8"/>
    <w:rsid w:val="00CE1C8D"/>
    <w:rsid w:val="00CE459A"/>
    <w:rsid w:val="00CE5FA6"/>
    <w:rsid w:val="00CF4BDD"/>
    <w:rsid w:val="00CF5D52"/>
    <w:rsid w:val="00D005D1"/>
    <w:rsid w:val="00D03306"/>
    <w:rsid w:val="00D037D0"/>
    <w:rsid w:val="00D05914"/>
    <w:rsid w:val="00D06718"/>
    <w:rsid w:val="00D07660"/>
    <w:rsid w:val="00D139F5"/>
    <w:rsid w:val="00D14145"/>
    <w:rsid w:val="00D1623F"/>
    <w:rsid w:val="00D179DC"/>
    <w:rsid w:val="00D23441"/>
    <w:rsid w:val="00D3399E"/>
    <w:rsid w:val="00D34202"/>
    <w:rsid w:val="00D360DF"/>
    <w:rsid w:val="00D36E48"/>
    <w:rsid w:val="00D37A36"/>
    <w:rsid w:val="00D41566"/>
    <w:rsid w:val="00D43E9D"/>
    <w:rsid w:val="00D4667F"/>
    <w:rsid w:val="00D473BC"/>
    <w:rsid w:val="00D52C9B"/>
    <w:rsid w:val="00D54264"/>
    <w:rsid w:val="00D550D1"/>
    <w:rsid w:val="00D5786E"/>
    <w:rsid w:val="00D634CC"/>
    <w:rsid w:val="00D73C9A"/>
    <w:rsid w:val="00D75288"/>
    <w:rsid w:val="00D75E8C"/>
    <w:rsid w:val="00D77EEF"/>
    <w:rsid w:val="00D8201D"/>
    <w:rsid w:val="00D825AA"/>
    <w:rsid w:val="00D8553B"/>
    <w:rsid w:val="00D867BA"/>
    <w:rsid w:val="00D9069D"/>
    <w:rsid w:val="00D9074A"/>
    <w:rsid w:val="00D9129D"/>
    <w:rsid w:val="00D93773"/>
    <w:rsid w:val="00D968B7"/>
    <w:rsid w:val="00DA41DE"/>
    <w:rsid w:val="00DA4F1D"/>
    <w:rsid w:val="00DA5DF2"/>
    <w:rsid w:val="00DA681B"/>
    <w:rsid w:val="00DA6C23"/>
    <w:rsid w:val="00DB066E"/>
    <w:rsid w:val="00DB0C70"/>
    <w:rsid w:val="00DB3AEA"/>
    <w:rsid w:val="00DB45B1"/>
    <w:rsid w:val="00DB5ACD"/>
    <w:rsid w:val="00DB6D22"/>
    <w:rsid w:val="00DC000C"/>
    <w:rsid w:val="00DC2547"/>
    <w:rsid w:val="00DC262A"/>
    <w:rsid w:val="00DC3B8D"/>
    <w:rsid w:val="00DD2907"/>
    <w:rsid w:val="00DD2FAD"/>
    <w:rsid w:val="00DE0D70"/>
    <w:rsid w:val="00DE484C"/>
    <w:rsid w:val="00DE570E"/>
    <w:rsid w:val="00DF0C2D"/>
    <w:rsid w:val="00E01048"/>
    <w:rsid w:val="00E072B3"/>
    <w:rsid w:val="00E07376"/>
    <w:rsid w:val="00E10021"/>
    <w:rsid w:val="00E113E8"/>
    <w:rsid w:val="00E14B4F"/>
    <w:rsid w:val="00E15AE8"/>
    <w:rsid w:val="00E15B0F"/>
    <w:rsid w:val="00E2186C"/>
    <w:rsid w:val="00E21A48"/>
    <w:rsid w:val="00E21C86"/>
    <w:rsid w:val="00E25DD1"/>
    <w:rsid w:val="00E2743E"/>
    <w:rsid w:val="00E27587"/>
    <w:rsid w:val="00E32E15"/>
    <w:rsid w:val="00E365A3"/>
    <w:rsid w:val="00E37282"/>
    <w:rsid w:val="00E37A0F"/>
    <w:rsid w:val="00E413F1"/>
    <w:rsid w:val="00E43257"/>
    <w:rsid w:val="00E448E0"/>
    <w:rsid w:val="00E45B58"/>
    <w:rsid w:val="00E54133"/>
    <w:rsid w:val="00E5457A"/>
    <w:rsid w:val="00E55394"/>
    <w:rsid w:val="00E57339"/>
    <w:rsid w:val="00E64C46"/>
    <w:rsid w:val="00E704AC"/>
    <w:rsid w:val="00E73161"/>
    <w:rsid w:val="00E74BB2"/>
    <w:rsid w:val="00E76AA3"/>
    <w:rsid w:val="00E81080"/>
    <w:rsid w:val="00E825CE"/>
    <w:rsid w:val="00E83083"/>
    <w:rsid w:val="00E861DE"/>
    <w:rsid w:val="00E90B64"/>
    <w:rsid w:val="00E94321"/>
    <w:rsid w:val="00E94614"/>
    <w:rsid w:val="00E952AC"/>
    <w:rsid w:val="00E96D84"/>
    <w:rsid w:val="00EA54A5"/>
    <w:rsid w:val="00EA63D6"/>
    <w:rsid w:val="00EB67FB"/>
    <w:rsid w:val="00EC03CE"/>
    <w:rsid w:val="00EC0CBE"/>
    <w:rsid w:val="00EC3B76"/>
    <w:rsid w:val="00EC7489"/>
    <w:rsid w:val="00EC77B7"/>
    <w:rsid w:val="00ED137F"/>
    <w:rsid w:val="00ED395D"/>
    <w:rsid w:val="00EE6086"/>
    <w:rsid w:val="00EE6A2F"/>
    <w:rsid w:val="00EF4BB1"/>
    <w:rsid w:val="00EF5F2A"/>
    <w:rsid w:val="00EF7745"/>
    <w:rsid w:val="00F0040A"/>
    <w:rsid w:val="00F13A64"/>
    <w:rsid w:val="00F15EC7"/>
    <w:rsid w:val="00F15F33"/>
    <w:rsid w:val="00F15F36"/>
    <w:rsid w:val="00F20D23"/>
    <w:rsid w:val="00F251CF"/>
    <w:rsid w:val="00F269FD"/>
    <w:rsid w:val="00F35A95"/>
    <w:rsid w:val="00F51F0B"/>
    <w:rsid w:val="00F55102"/>
    <w:rsid w:val="00F55E4E"/>
    <w:rsid w:val="00F5610C"/>
    <w:rsid w:val="00F61F44"/>
    <w:rsid w:val="00F706E2"/>
    <w:rsid w:val="00F72A97"/>
    <w:rsid w:val="00F72C2A"/>
    <w:rsid w:val="00F747AE"/>
    <w:rsid w:val="00F75F8D"/>
    <w:rsid w:val="00F82171"/>
    <w:rsid w:val="00F834C5"/>
    <w:rsid w:val="00F85F07"/>
    <w:rsid w:val="00F9271D"/>
    <w:rsid w:val="00F92829"/>
    <w:rsid w:val="00F9353D"/>
    <w:rsid w:val="00F9458E"/>
    <w:rsid w:val="00FA01F5"/>
    <w:rsid w:val="00FA6D47"/>
    <w:rsid w:val="00FB38F5"/>
    <w:rsid w:val="00FB7D58"/>
    <w:rsid w:val="00FD00AE"/>
    <w:rsid w:val="00FD1C15"/>
    <w:rsid w:val="00FD2196"/>
    <w:rsid w:val="00FE5FD1"/>
    <w:rsid w:val="00FE7A03"/>
    <w:rsid w:val="00FF2752"/>
    <w:rsid w:val="00FF3FC3"/>
    <w:rsid w:val="01207685"/>
    <w:rsid w:val="029A29F9"/>
    <w:rsid w:val="02C1112C"/>
    <w:rsid w:val="02C57C1E"/>
    <w:rsid w:val="031A1E3B"/>
    <w:rsid w:val="045C20B0"/>
    <w:rsid w:val="086F075B"/>
    <w:rsid w:val="089E645E"/>
    <w:rsid w:val="0A9779DA"/>
    <w:rsid w:val="0AB9203B"/>
    <w:rsid w:val="0AEC0B7A"/>
    <w:rsid w:val="0C0A3B6F"/>
    <w:rsid w:val="0E153C10"/>
    <w:rsid w:val="0E6C4E82"/>
    <w:rsid w:val="0FA627D2"/>
    <w:rsid w:val="10606150"/>
    <w:rsid w:val="112B4F3D"/>
    <w:rsid w:val="11425AB4"/>
    <w:rsid w:val="126907DB"/>
    <w:rsid w:val="132F7D2D"/>
    <w:rsid w:val="136F7641"/>
    <w:rsid w:val="13B52277"/>
    <w:rsid w:val="141F3CCE"/>
    <w:rsid w:val="14A73600"/>
    <w:rsid w:val="155A629E"/>
    <w:rsid w:val="161602A8"/>
    <w:rsid w:val="16615D3D"/>
    <w:rsid w:val="17256A81"/>
    <w:rsid w:val="188B57F1"/>
    <w:rsid w:val="18DF1696"/>
    <w:rsid w:val="19585F78"/>
    <w:rsid w:val="196A5FAC"/>
    <w:rsid w:val="197D6008"/>
    <w:rsid w:val="1AB449D4"/>
    <w:rsid w:val="1B141B0D"/>
    <w:rsid w:val="1B6E6061"/>
    <w:rsid w:val="1BBB040D"/>
    <w:rsid w:val="1C117BEE"/>
    <w:rsid w:val="1C670369"/>
    <w:rsid w:val="1CDA5ED3"/>
    <w:rsid w:val="1D446D49"/>
    <w:rsid w:val="1DA21D38"/>
    <w:rsid w:val="1DF02A0A"/>
    <w:rsid w:val="1E015412"/>
    <w:rsid w:val="1E890537"/>
    <w:rsid w:val="1F793550"/>
    <w:rsid w:val="20914658"/>
    <w:rsid w:val="21026976"/>
    <w:rsid w:val="236A08CC"/>
    <w:rsid w:val="236E37DF"/>
    <w:rsid w:val="23B76F3E"/>
    <w:rsid w:val="23D47CE8"/>
    <w:rsid w:val="245D1937"/>
    <w:rsid w:val="24BD58A2"/>
    <w:rsid w:val="24CD07DF"/>
    <w:rsid w:val="24DE79E1"/>
    <w:rsid w:val="26326645"/>
    <w:rsid w:val="26472218"/>
    <w:rsid w:val="26635F7B"/>
    <w:rsid w:val="2704732B"/>
    <w:rsid w:val="27210ABA"/>
    <w:rsid w:val="277115E9"/>
    <w:rsid w:val="2A5E7BED"/>
    <w:rsid w:val="2A6E064C"/>
    <w:rsid w:val="2AEA15CB"/>
    <w:rsid w:val="2C572072"/>
    <w:rsid w:val="2C8F53B3"/>
    <w:rsid w:val="2C935A51"/>
    <w:rsid w:val="2EDA5072"/>
    <w:rsid w:val="2FCD0445"/>
    <w:rsid w:val="312A67E6"/>
    <w:rsid w:val="31442E3C"/>
    <w:rsid w:val="31D02D16"/>
    <w:rsid w:val="31D97D9A"/>
    <w:rsid w:val="320B4A1E"/>
    <w:rsid w:val="321F54A6"/>
    <w:rsid w:val="324E256A"/>
    <w:rsid w:val="327E4EED"/>
    <w:rsid w:val="33060604"/>
    <w:rsid w:val="34120151"/>
    <w:rsid w:val="346B4854"/>
    <w:rsid w:val="347D34D5"/>
    <w:rsid w:val="34E937AB"/>
    <w:rsid w:val="353565A5"/>
    <w:rsid w:val="3537595C"/>
    <w:rsid w:val="37FC4BB1"/>
    <w:rsid w:val="380A44E3"/>
    <w:rsid w:val="382E43FD"/>
    <w:rsid w:val="38C96337"/>
    <w:rsid w:val="38F13305"/>
    <w:rsid w:val="391508AC"/>
    <w:rsid w:val="39E1050B"/>
    <w:rsid w:val="3A216A5C"/>
    <w:rsid w:val="3A2413F4"/>
    <w:rsid w:val="3A802DE1"/>
    <w:rsid w:val="3AA64551"/>
    <w:rsid w:val="3ACA2116"/>
    <w:rsid w:val="3AF03CBD"/>
    <w:rsid w:val="3C5F591F"/>
    <w:rsid w:val="3C8625A6"/>
    <w:rsid w:val="3CA158EB"/>
    <w:rsid w:val="3D3937C5"/>
    <w:rsid w:val="3DDA462C"/>
    <w:rsid w:val="3DE53072"/>
    <w:rsid w:val="3E074534"/>
    <w:rsid w:val="3EA043CD"/>
    <w:rsid w:val="3F95779A"/>
    <w:rsid w:val="403C49C7"/>
    <w:rsid w:val="405561AE"/>
    <w:rsid w:val="41A55967"/>
    <w:rsid w:val="420021E4"/>
    <w:rsid w:val="42406E58"/>
    <w:rsid w:val="449C212E"/>
    <w:rsid w:val="44A77098"/>
    <w:rsid w:val="452F7E4E"/>
    <w:rsid w:val="459E6A53"/>
    <w:rsid w:val="464B4527"/>
    <w:rsid w:val="4662157F"/>
    <w:rsid w:val="46890685"/>
    <w:rsid w:val="46C22B04"/>
    <w:rsid w:val="46FF6431"/>
    <w:rsid w:val="47337B84"/>
    <w:rsid w:val="47426C17"/>
    <w:rsid w:val="493B3084"/>
    <w:rsid w:val="497409DB"/>
    <w:rsid w:val="498355CB"/>
    <w:rsid w:val="499208B1"/>
    <w:rsid w:val="49A87AF1"/>
    <w:rsid w:val="49F17C74"/>
    <w:rsid w:val="4A6824B9"/>
    <w:rsid w:val="4AF51239"/>
    <w:rsid w:val="4BBE0F60"/>
    <w:rsid w:val="4BC7711C"/>
    <w:rsid w:val="4BCD3B45"/>
    <w:rsid w:val="4C5B0BDF"/>
    <w:rsid w:val="4CD0536C"/>
    <w:rsid w:val="4DC24344"/>
    <w:rsid w:val="4DC6280D"/>
    <w:rsid w:val="4E914281"/>
    <w:rsid w:val="4F586248"/>
    <w:rsid w:val="4F841E74"/>
    <w:rsid w:val="4F8F2FD6"/>
    <w:rsid w:val="4FA378DA"/>
    <w:rsid w:val="4FCC4E5D"/>
    <w:rsid w:val="4FF13DFA"/>
    <w:rsid w:val="504F5FAB"/>
    <w:rsid w:val="50530CDD"/>
    <w:rsid w:val="50C8274F"/>
    <w:rsid w:val="520E2904"/>
    <w:rsid w:val="52A0663A"/>
    <w:rsid w:val="52CB1BBD"/>
    <w:rsid w:val="52DA59A0"/>
    <w:rsid w:val="52DF535B"/>
    <w:rsid w:val="53CA6E38"/>
    <w:rsid w:val="541658A6"/>
    <w:rsid w:val="55B813C2"/>
    <w:rsid w:val="569E15A5"/>
    <w:rsid w:val="56EF64EF"/>
    <w:rsid w:val="570E3AD3"/>
    <w:rsid w:val="58CE07F1"/>
    <w:rsid w:val="58D202AC"/>
    <w:rsid w:val="58F1580F"/>
    <w:rsid w:val="59075257"/>
    <w:rsid w:val="59F74A30"/>
    <w:rsid w:val="5AD72D7F"/>
    <w:rsid w:val="5B837D43"/>
    <w:rsid w:val="5CE00988"/>
    <w:rsid w:val="5CF85850"/>
    <w:rsid w:val="5D2A01E1"/>
    <w:rsid w:val="5D3777AC"/>
    <w:rsid w:val="5DE771C6"/>
    <w:rsid w:val="5F4272AA"/>
    <w:rsid w:val="5F4D5551"/>
    <w:rsid w:val="5F7E20D5"/>
    <w:rsid w:val="5FA0414B"/>
    <w:rsid w:val="60974208"/>
    <w:rsid w:val="60FC2CEA"/>
    <w:rsid w:val="60FF7A6C"/>
    <w:rsid w:val="621906FD"/>
    <w:rsid w:val="62255668"/>
    <w:rsid w:val="62FD2A8B"/>
    <w:rsid w:val="63580A81"/>
    <w:rsid w:val="639F4411"/>
    <w:rsid w:val="63BE3064"/>
    <w:rsid w:val="63F33F91"/>
    <w:rsid w:val="63F902F5"/>
    <w:rsid w:val="64DB54E1"/>
    <w:rsid w:val="64FB40DC"/>
    <w:rsid w:val="66082624"/>
    <w:rsid w:val="66F3092D"/>
    <w:rsid w:val="670543DB"/>
    <w:rsid w:val="673D6597"/>
    <w:rsid w:val="67763FA0"/>
    <w:rsid w:val="67D83740"/>
    <w:rsid w:val="67E53729"/>
    <w:rsid w:val="68054222"/>
    <w:rsid w:val="6853475A"/>
    <w:rsid w:val="688054DC"/>
    <w:rsid w:val="68A95736"/>
    <w:rsid w:val="68B93565"/>
    <w:rsid w:val="697D78C7"/>
    <w:rsid w:val="69A73D8B"/>
    <w:rsid w:val="69DA48AF"/>
    <w:rsid w:val="6A6D1E02"/>
    <w:rsid w:val="6AA36FAF"/>
    <w:rsid w:val="6AB96F4A"/>
    <w:rsid w:val="6B0D3A18"/>
    <w:rsid w:val="6B122D4A"/>
    <w:rsid w:val="6BC40020"/>
    <w:rsid w:val="6C283B1E"/>
    <w:rsid w:val="6C331D11"/>
    <w:rsid w:val="6CE77A3A"/>
    <w:rsid w:val="6D061590"/>
    <w:rsid w:val="6E280D6B"/>
    <w:rsid w:val="6EBB2931"/>
    <w:rsid w:val="6EFA528A"/>
    <w:rsid w:val="707E7E93"/>
    <w:rsid w:val="70A93F5E"/>
    <w:rsid w:val="70EB4647"/>
    <w:rsid w:val="71B913F5"/>
    <w:rsid w:val="71CC2FA1"/>
    <w:rsid w:val="722B22F5"/>
    <w:rsid w:val="73B47CFE"/>
    <w:rsid w:val="74617389"/>
    <w:rsid w:val="75357601"/>
    <w:rsid w:val="75795263"/>
    <w:rsid w:val="75F068DC"/>
    <w:rsid w:val="76D515B9"/>
    <w:rsid w:val="77146240"/>
    <w:rsid w:val="77677A7E"/>
    <w:rsid w:val="79FA65D6"/>
    <w:rsid w:val="7A1C34BC"/>
    <w:rsid w:val="7A7C3746"/>
    <w:rsid w:val="7AFD0B85"/>
    <w:rsid w:val="7AFE6A10"/>
    <w:rsid w:val="7B0D3298"/>
    <w:rsid w:val="7CC6462E"/>
    <w:rsid w:val="7CD16041"/>
    <w:rsid w:val="7D2F37DE"/>
    <w:rsid w:val="7D870ED2"/>
    <w:rsid w:val="7F2E5BAF"/>
    <w:rsid w:val="7F63162F"/>
    <w:rsid w:val="7F9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DF39"/>
  <w15:docId w15:val="{70A51C3E-D7A9-4717-B9B4-15EB66A1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pPr>
      <w:widowControl w:val="0"/>
      <w:autoSpaceDE w:val="0"/>
      <w:autoSpaceDN w:val="0"/>
      <w:spacing w:after="0" w:line="461" w:lineRule="exact"/>
      <w:ind w:left="1140"/>
      <w:outlineLvl w:val="3"/>
    </w:pPr>
    <w:rPr>
      <w:rFonts w:ascii="微软雅黑" w:eastAsia="微软雅黑" w:hAnsi="微软雅黑" w:cs="微软雅黑"/>
      <w:b/>
      <w:bCs/>
      <w:color w:val="auto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Document Map"/>
    <w:basedOn w:val="a"/>
    <w:link w:val="a8"/>
    <w:uiPriority w:val="99"/>
    <w:unhideWhenUsed/>
    <w:qFormat/>
    <w:rPr>
      <w:rFonts w:ascii="宋体" w:eastAsia="宋体"/>
      <w:sz w:val="18"/>
      <w:szCs w:val="18"/>
    </w:r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0"/>
      <w:szCs w:val="30"/>
      <w:lang w:val="zh-CN" w:bidi="zh-CN"/>
    </w:rPr>
  </w:style>
  <w:style w:type="paragraph" w:styleId="ab">
    <w:name w:val="Date"/>
    <w:basedOn w:val="a"/>
    <w:next w:val="a"/>
    <w:link w:val="ac"/>
    <w:uiPriority w:val="99"/>
    <w:unhideWhenUsed/>
    <w:qFormat/>
    <w:pPr>
      <w:ind w:leftChars="2500" w:left="100"/>
    </w:pPr>
  </w:style>
  <w:style w:type="paragraph" w:styleId="ad">
    <w:name w:val="Balloon Text"/>
    <w:basedOn w:val="a"/>
    <w:link w:val="ae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table" w:styleId="af6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1"/>
    <w:qFormat/>
    <w:pPr>
      <w:ind w:firstLineChars="200" w:firstLine="420"/>
    </w:pPr>
  </w:style>
  <w:style w:type="character" w:customStyle="1" w:styleId="af2">
    <w:name w:val="页眉 字符"/>
    <w:basedOn w:val="a0"/>
    <w:link w:val="af1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8">
    <w:name w:val="文档结构图 字符"/>
    <w:basedOn w:val="a0"/>
    <w:link w:val="a7"/>
    <w:uiPriority w:val="99"/>
    <w:semiHidden/>
    <w:qFormat/>
    <w:rPr>
      <w:rFonts w:ascii="宋体" w:eastAsia="宋体" w:hAnsi="Calibri" w:cs="Calibri"/>
      <w:color w:val="000000"/>
      <w:sz w:val="18"/>
      <w:szCs w:val="18"/>
    </w:rPr>
  </w:style>
  <w:style w:type="character" w:customStyle="1" w:styleId="40">
    <w:name w:val="标题 4 字符"/>
    <w:basedOn w:val="a0"/>
    <w:link w:val="4"/>
    <w:uiPriority w:val="1"/>
    <w:qFormat/>
    <w:rPr>
      <w:rFonts w:ascii="微软雅黑" w:eastAsia="微软雅黑" w:hAnsi="微软雅黑" w:cs="微软雅黑"/>
      <w:b/>
      <w:bCs/>
      <w:kern w:val="0"/>
      <w:sz w:val="30"/>
      <w:szCs w:val="30"/>
      <w:lang w:val="zh-CN" w:bidi="zh-CN"/>
    </w:rPr>
  </w:style>
  <w:style w:type="character" w:customStyle="1" w:styleId="aa">
    <w:name w:val="正文文本 字符"/>
    <w:basedOn w:val="a0"/>
    <w:link w:val="a9"/>
    <w:uiPriority w:val="1"/>
    <w:qFormat/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Calibri" w:hAnsi="Calibri" w:cs="Calibri"/>
      <w:b/>
      <w:bCs/>
      <w:color w:val="000000"/>
      <w:sz w:val="32"/>
      <w:szCs w:val="32"/>
    </w:rPr>
  </w:style>
  <w:style w:type="character" w:customStyle="1" w:styleId="ac">
    <w:name w:val="日期 字符"/>
    <w:basedOn w:val="a0"/>
    <w:link w:val="ab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391C9-E1B5-46B1-AC7D-388F49BE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973</Words>
  <Characters>5548</Characters>
  <Application>Microsoft Office Word</Application>
  <DocSecurity>0</DocSecurity>
  <Lines>46</Lines>
  <Paragraphs>13</Paragraphs>
  <ScaleCrop>false</ScaleCrop>
  <Company>jinhu.me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yonglin zhang</cp:lastModifiedBy>
  <cp:revision>6</cp:revision>
  <cp:lastPrinted>2019-09-27T09:04:00Z</cp:lastPrinted>
  <dcterms:created xsi:type="dcterms:W3CDTF">2019-10-08T02:44:00Z</dcterms:created>
  <dcterms:modified xsi:type="dcterms:W3CDTF">2019-10-08T09:56:00Z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